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ind w:firstLine="0"/>
        <w:jc w:val="center"/>
        <w:rPr>
          <w:rFonts w:hint="eastAsia" w:asciiTheme="majorEastAsia" w:hAnsiTheme="majorEastAsia" w:eastAsiaTheme="majorEastAsia"/>
          <w:sz w:val="36"/>
          <w:szCs w:val="36"/>
        </w:rPr>
      </w:pPr>
    </w:p>
    <w:p>
      <w:pPr>
        <w:spacing w:afterLines="100"/>
        <w:ind w:firstLine="0"/>
        <w:jc w:val="center"/>
        <w:rPr>
          <w:rFonts w:hint="eastAsia" w:ascii="方正小标宋简体" w:eastAsia="方正小标宋简体" w:hAnsiTheme="majorEastAsia"/>
          <w:sz w:val="48"/>
          <w:szCs w:val="48"/>
        </w:rPr>
      </w:pPr>
      <w:r>
        <w:rPr>
          <w:rFonts w:hint="eastAsia" w:ascii="方正小标宋简体" w:eastAsia="方正小标宋简体" w:hAnsiTheme="majorEastAsia"/>
          <w:sz w:val="48"/>
          <w:szCs w:val="48"/>
        </w:rPr>
        <w:t>202</w:t>
      </w:r>
      <w:r>
        <w:rPr>
          <w:rFonts w:hint="eastAsia" w:ascii="方正小标宋简体" w:eastAsia="方正小标宋简体" w:hAnsiTheme="majorEastAsia"/>
          <w:sz w:val="48"/>
          <w:szCs w:val="48"/>
          <w:lang w:val="en-US" w:eastAsia="zh-CN"/>
        </w:rPr>
        <w:t>1</w:t>
      </w:r>
      <w:r>
        <w:rPr>
          <w:rFonts w:hint="eastAsia" w:ascii="方正小标宋简体" w:eastAsia="方正小标宋简体" w:hAnsiTheme="majorEastAsia"/>
          <w:sz w:val="48"/>
          <w:szCs w:val="48"/>
        </w:rPr>
        <w:t>年第二批滁州市地方标准制定计划项目汇总表</w:t>
      </w:r>
    </w:p>
    <w:tbl>
      <w:tblPr>
        <w:tblStyle w:val="5"/>
        <w:tblW w:w="14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3543"/>
        <w:gridCol w:w="2503"/>
        <w:gridCol w:w="2730"/>
        <w:gridCol w:w="2989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543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503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归口单位</w:t>
            </w:r>
          </w:p>
        </w:tc>
        <w:tc>
          <w:tcPr>
            <w:tcW w:w="2730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起草单位</w:t>
            </w:r>
          </w:p>
        </w:tc>
        <w:tc>
          <w:tcPr>
            <w:tcW w:w="2989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参与单位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标准性质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甜叶菊种质资源保存及提纯复壮技术规程</w:t>
            </w:r>
          </w:p>
        </w:tc>
        <w:tc>
          <w:tcPr>
            <w:tcW w:w="250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滁州市农业农村局</w:t>
            </w:r>
          </w:p>
        </w:tc>
        <w:tc>
          <w:tcPr>
            <w:tcW w:w="273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明光现代农业科技合作推广服务中心</w:t>
            </w:r>
          </w:p>
        </w:tc>
        <w:tc>
          <w:tcPr>
            <w:tcW w:w="2989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安徽农业大学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机动车检验机构服务规范</w:t>
            </w:r>
          </w:p>
        </w:tc>
        <w:tc>
          <w:tcPr>
            <w:tcW w:w="250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滁州市市场监督管理局</w:t>
            </w:r>
          </w:p>
        </w:tc>
        <w:tc>
          <w:tcPr>
            <w:tcW w:w="273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滁州市机动车检测协会</w:t>
            </w:r>
          </w:p>
        </w:tc>
        <w:tc>
          <w:tcPr>
            <w:tcW w:w="2989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凤阳飞天机动车安全检测有限公司、定远县昕红车辆检测有限公司、滁州市尚捷机动车检测技术有限公司、天长市机动车辆技术监测站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放心消费示范市（县）创建指南</w:t>
            </w:r>
          </w:p>
        </w:tc>
        <w:tc>
          <w:tcPr>
            <w:tcW w:w="250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滁州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  <w:lang w:val="en-US" w:eastAsia="zh-CN"/>
              </w:rPr>
              <w:t>市市场监督管理局</w:t>
            </w:r>
          </w:p>
        </w:tc>
        <w:tc>
          <w:tcPr>
            <w:tcW w:w="273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天长市市场监督管理局</w:t>
            </w:r>
          </w:p>
        </w:tc>
        <w:tc>
          <w:tcPr>
            <w:tcW w:w="2989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滁州市市场监督管理局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检验检测机构公正性要求</w:t>
            </w:r>
          </w:p>
        </w:tc>
        <w:tc>
          <w:tcPr>
            <w:tcW w:w="250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滁州市市场监督管理局</w:t>
            </w:r>
          </w:p>
        </w:tc>
        <w:tc>
          <w:tcPr>
            <w:tcW w:w="273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滁州市技术监督检测中心</w:t>
            </w:r>
          </w:p>
        </w:tc>
        <w:tc>
          <w:tcPr>
            <w:tcW w:w="2989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滁州市食品药品检验中心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检验检测机构服务信息化建设指南</w:t>
            </w:r>
          </w:p>
        </w:tc>
        <w:tc>
          <w:tcPr>
            <w:tcW w:w="250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滁州市市场监督管理局</w:t>
            </w:r>
          </w:p>
        </w:tc>
        <w:tc>
          <w:tcPr>
            <w:tcW w:w="273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滁州市技术监督检测中心</w:t>
            </w:r>
          </w:p>
        </w:tc>
        <w:tc>
          <w:tcPr>
            <w:tcW w:w="2989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滁州市食品药品检验中心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推荐</w:t>
            </w:r>
          </w:p>
        </w:tc>
      </w:tr>
    </w:tbl>
    <w:p>
      <w:pPr>
        <w:ind w:firstLine="0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E7DC2"/>
    <w:rsid w:val="00182AFC"/>
    <w:rsid w:val="004723F0"/>
    <w:rsid w:val="0053392B"/>
    <w:rsid w:val="00540A27"/>
    <w:rsid w:val="0064543E"/>
    <w:rsid w:val="007849FE"/>
    <w:rsid w:val="00DE7DC2"/>
    <w:rsid w:val="79EFB472"/>
    <w:rsid w:val="9FFAB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397</Characters>
  <Lines>3</Lines>
  <Paragraphs>1</Paragraphs>
  <TotalTime>2</TotalTime>
  <ScaleCrop>false</ScaleCrop>
  <LinksUpToDate>false</LinksUpToDate>
  <CharactersWithSpaces>465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2020-12-10T10:37:00Z</dcterms:created>
  <dc:creator>Administrator</dc:creator>
  <cp:lastModifiedBy>user</cp:lastModifiedBy>
  <dcterms:modified xsi:type="dcterms:W3CDTF">2021-04-29T10:20:18Z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